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97" w:rsidRDefault="005A4797">
      <w:pPr>
        <w:spacing w:before="2"/>
        <w:rPr>
          <w:rFonts w:ascii="Times New Roman" w:eastAsia="Times New Roman" w:hAnsi="Times New Roman" w:cs="Times New Roman"/>
          <w:sz w:val="27"/>
          <w:szCs w:val="27"/>
        </w:rPr>
      </w:pPr>
    </w:p>
    <w:p w:rsidR="005A4797" w:rsidRDefault="00794D45">
      <w:pPr>
        <w:spacing w:line="888" w:lineRule="exact"/>
        <w:ind w:left="4501"/>
        <w:rPr>
          <w:rFonts w:ascii="Times New Roman" w:eastAsia="Times New Roman" w:hAnsi="Times New Roman" w:cs="Times New Roman"/>
          <w:sz w:val="20"/>
          <w:szCs w:val="20"/>
        </w:rPr>
      </w:pPr>
      <w:r w:rsidRPr="00794D45">
        <w:rPr>
          <w:rFonts w:ascii="Times New Roman" w:eastAsia="Times New Roman" w:hAnsi="Times New Roman" w:cs="Times New Roman"/>
          <w:position w:val="-17"/>
          <w:sz w:val="20"/>
          <w:szCs w:val="20"/>
        </w:rPr>
      </w:r>
      <w:r w:rsidRPr="00794D45">
        <w:rPr>
          <w:rFonts w:ascii="Times New Roman" w:eastAsia="Times New Roman" w:hAnsi="Times New Roman" w:cs="Times New Roman"/>
          <w:position w:val="-17"/>
          <w:sz w:val="20"/>
          <w:szCs w:val="20"/>
        </w:rPr>
        <w:pict>
          <v:group id="_x0000_s1028" style="width:133.1pt;height:44.4pt;mso-position-horizontal-relative:char;mso-position-vertical-relative:line" coordsize="2662,88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width:2662;height:461">
              <v:imagedata r:id="rId5" o:title=""/>
            </v:shape>
            <v:shape id="_x0000_s1029" type="#_x0000_t75" style="position:absolute;left:302;top:509;width:1639;height:379">
              <v:imagedata r:id="rId6" o:title=""/>
            </v:shape>
            <w10:wrap type="none"/>
            <w10:anchorlock/>
          </v:group>
        </w:pict>
      </w:r>
    </w:p>
    <w:p w:rsidR="005A4797" w:rsidRDefault="00794D45">
      <w:pPr>
        <w:pStyle w:val="BodyText"/>
        <w:spacing w:before="6" w:line="281" w:lineRule="exact"/>
        <w:ind w:left="3366"/>
        <w:rPr>
          <w:rFonts w:ascii="Bookman Old Style" w:eastAsia="Bookman Old Style" w:hAnsi="Bookman Old Style" w:cs="Bookman Old Style"/>
        </w:rPr>
      </w:pPr>
      <w:r w:rsidRPr="00794D45">
        <w:pict>
          <v:shape id="_x0000_s1027" type="#_x0000_t75" style="position:absolute;left:0;text-align:left;margin-left:36pt;margin-top:-47.05pt;width:90pt;height:81pt;z-index:1048;mso-position-horizontal-relative:page">
            <v:imagedata r:id="rId7" o:title=""/>
            <w10:wrap anchorx="page"/>
          </v:shape>
        </w:pict>
      </w:r>
      <w:r w:rsidRPr="00794D45">
        <w:pict>
          <v:shape id="_x0000_s1026" type="#_x0000_t75" style="position:absolute;left:0;text-align:left;margin-left:495pt;margin-top:-56.05pt;width:73.8pt;height:1in;z-index:1072;mso-position-horizontal-relative:page">
            <v:imagedata r:id="rId8" o:title=""/>
            <w10:wrap anchorx="page"/>
          </v:shape>
        </w:pict>
      </w:r>
      <w:r w:rsidR="002335E4">
        <w:rPr>
          <w:rFonts w:ascii="Bookman Old Style"/>
          <w:b/>
          <w:color w:val="0C0C0C"/>
          <w:w w:val="110"/>
        </w:rPr>
        <w:t>ROYAL GOVERNMENT OF</w:t>
      </w:r>
      <w:r w:rsidR="002335E4">
        <w:rPr>
          <w:rFonts w:ascii="Bookman Old Style"/>
          <w:b/>
          <w:color w:val="0C0C0C"/>
          <w:spacing w:val="-23"/>
          <w:w w:val="110"/>
        </w:rPr>
        <w:t xml:space="preserve"> </w:t>
      </w:r>
      <w:r w:rsidR="002335E4">
        <w:rPr>
          <w:rFonts w:ascii="Bookman Old Style"/>
          <w:b/>
          <w:color w:val="0C0C0C"/>
          <w:w w:val="110"/>
        </w:rPr>
        <w:t>BHUTAN</w:t>
      </w:r>
    </w:p>
    <w:p w:rsidR="005A4797" w:rsidRDefault="002335E4">
      <w:pPr>
        <w:pStyle w:val="BodyText"/>
        <w:ind w:left="4787" w:right="3604" w:hanging="1220"/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/>
          <w:b/>
          <w:color w:val="0C0C0C"/>
          <w:w w:val="110"/>
        </w:rPr>
        <w:t>Dzongkhag</w:t>
      </w:r>
      <w:proofErr w:type="spellEnd"/>
      <w:r>
        <w:rPr>
          <w:rFonts w:ascii="Bookman Old Style"/>
          <w:b/>
          <w:color w:val="0C0C0C"/>
          <w:spacing w:val="-17"/>
          <w:w w:val="110"/>
        </w:rPr>
        <w:t xml:space="preserve"> </w:t>
      </w:r>
      <w:r>
        <w:rPr>
          <w:rFonts w:ascii="Bookman Old Style"/>
          <w:b/>
          <w:color w:val="0C0C0C"/>
          <w:w w:val="110"/>
        </w:rPr>
        <w:t>Administration</w:t>
      </w:r>
      <w:r>
        <w:rPr>
          <w:rFonts w:ascii="Bookman Old Style"/>
          <w:b/>
          <w:color w:val="0C0C0C"/>
          <w:w w:val="109"/>
        </w:rPr>
        <w:t xml:space="preserve"> </w:t>
      </w:r>
      <w:proofErr w:type="spellStart"/>
      <w:r>
        <w:rPr>
          <w:rFonts w:ascii="Bookman Old Style"/>
          <w:b/>
          <w:color w:val="0C0C0C"/>
          <w:w w:val="110"/>
        </w:rPr>
        <w:t>Thimphu</w:t>
      </w:r>
      <w:proofErr w:type="spellEnd"/>
    </w:p>
    <w:p w:rsidR="005A4797" w:rsidRDefault="005A4797">
      <w:pPr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</w:p>
    <w:p w:rsidR="005A4797" w:rsidRDefault="005A4797">
      <w:pPr>
        <w:spacing w:before="2"/>
        <w:rPr>
          <w:rFonts w:ascii="Bookman Old Style" w:eastAsia="Bookman Old Style" w:hAnsi="Bookman Old Style" w:cs="Bookman Old Style"/>
          <w:b/>
          <w:bCs/>
          <w:sz w:val="16"/>
          <w:szCs w:val="16"/>
        </w:rPr>
      </w:pPr>
    </w:p>
    <w:p w:rsidR="005A4797" w:rsidRDefault="00C46AD3">
      <w:pPr>
        <w:pStyle w:val="BodyText"/>
        <w:tabs>
          <w:tab w:val="left" w:pos="8739"/>
        </w:tabs>
        <w:spacing w:before="69"/>
        <w:ind w:left="100"/>
      </w:pPr>
      <w:r>
        <w:rPr>
          <w:w w:val="95"/>
        </w:rPr>
        <w:t>TDA/DES-21/</w:t>
      </w:r>
      <w:r w:rsidR="00B41EF8">
        <w:rPr>
          <w:w w:val="95"/>
        </w:rPr>
        <w:t>2016-2017/</w:t>
      </w:r>
      <w:r w:rsidR="002335E4">
        <w:rPr>
          <w:w w:val="95"/>
        </w:rPr>
        <w:tab/>
      </w:r>
      <w:r w:rsidR="002335E4">
        <w:t>Date:</w:t>
      </w:r>
    </w:p>
    <w:p w:rsidR="005A4797" w:rsidRDefault="005A479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A4797" w:rsidRDefault="005A479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A4797" w:rsidRDefault="005A4797">
      <w:pPr>
        <w:spacing w:before="11"/>
        <w:rPr>
          <w:rFonts w:ascii="Times New Roman" w:eastAsia="Times New Roman" w:hAnsi="Times New Roman" w:cs="Times New Roman"/>
          <w:sz w:val="21"/>
          <w:szCs w:val="21"/>
        </w:rPr>
      </w:pPr>
    </w:p>
    <w:p w:rsidR="005A4797" w:rsidRDefault="002335E4">
      <w:pPr>
        <w:pStyle w:val="Heading1"/>
        <w:ind w:left="1928"/>
        <w:rPr>
          <w:b w:val="0"/>
          <w:bCs w:val="0"/>
          <w:u w:val="none"/>
        </w:rPr>
      </w:pPr>
      <w:r>
        <w:rPr>
          <w:u w:val="thick" w:color="000000"/>
        </w:rPr>
        <w:t>Certification for approval of foreign workers for house</w:t>
      </w:r>
      <w:r>
        <w:rPr>
          <w:spacing w:val="-22"/>
          <w:u w:val="thick" w:color="000000"/>
        </w:rPr>
        <w:t xml:space="preserve"> </w:t>
      </w:r>
      <w:r>
        <w:rPr>
          <w:u w:val="thick" w:color="000000"/>
        </w:rPr>
        <w:t>construction</w:t>
      </w:r>
    </w:p>
    <w:p w:rsidR="005A4797" w:rsidRDefault="005A47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A4797" w:rsidRDefault="005A4797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A4797" w:rsidRDefault="002335E4">
      <w:pPr>
        <w:pStyle w:val="ListParagraph"/>
        <w:numPr>
          <w:ilvl w:val="0"/>
          <w:numId w:val="1"/>
        </w:numPr>
        <w:tabs>
          <w:tab w:val="left" w:pos="880"/>
        </w:tabs>
        <w:spacing w:before="64" w:line="318" w:lineRule="exact"/>
        <w:ind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sz w:val="24"/>
        </w:rPr>
        <w:t>General information of the person</w:t>
      </w:r>
      <w:r>
        <w:rPr>
          <w:rFonts w:ascii="Times New Roman"/>
          <w:spacing w:val="-18"/>
          <w:sz w:val="24"/>
        </w:rPr>
        <w:t xml:space="preserve"> </w:t>
      </w:r>
      <w:r>
        <w:rPr>
          <w:rFonts w:ascii="Times New Roman"/>
          <w:sz w:val="24"/>
        </w:rPr>
        <w:t>concerned</w:t>
      </w:r>
    </w:p>
    <w:p w:rsidR="005A4797" w:rsidRDefault="002335E4">
      <w:pPr>
        <w:pStyle w:val="ListParagraph"/>
        <w:numPr>
          <w:ilvl w:val="1"/>
          <w:numId w:val="1"/>
        </w:numPr>
        <w:tabs>
          <w:tab w:val="left" w:pos="1599"/>
          <w:tab w:val="left" w:pos="1600"/>
        </w:tabs>
        <w:spacing w:line="272" w:lineRule="exact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Name:</w:t>
      </w:r>
    </w:p>
    <w:p w:rsidR="005A4797" w:rsidRDefault="002335E4">
      <w:pPr>
        <w:pStyle w:val="ListParagraph"/>
        <w:numPr>
          <w:ilvl w:val="1"/>
          <w:numId w:val="1"/>
        </w:numPr>
        <w:tabs>
          <w:tab w:val="left" w:pos="1599"/>
          <w:tab w:val="left" w:pos="1600"/>
        </w:tabs>
        <w:spacing w:before="7"/>
        <w:ind w:hanging="461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Citizenship </w:t>
      </w:r>
      <w:r>
        <w:rPr>
          <w:rFonts w:ascii="Times New Roman"/>
          <w:spacing w:val="-3"/>
          <w:sz w:val="24"/>
        </w:rPr>
        <w:t xml:space="preserve">ID </w:t>
      </w:r>
      <w:r>
        <w:rPr>
          <w:rFonts w:ascii="Times New Roman"/>
          <w:sz w:val="24"/>
        </w:rPr>
        <w:t>card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No:</w:t>
      </w:r>
    </w:p>
    <w:p w:rsidR="005A4797" w:rsidRDefault="002335E4">
      <w:pPr>
        <w:pStyle w:val="ListParagraph"/>
        <w:numPr>
          <w:ilvl w:val="1"/>
          <w:numId w:val="1"/>
        </w:numPr>
        <w:tabs>
          <w:tab w:val="left" w:pos="1540"/>
        </w:tabs>
        <w:spacing w:before="9"/>
        <w:ind w:left="1540" w:hanging="48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House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No:</w:t>
      </w:r>
    </w:p>
    <w:p w:rsidR="005A4797" w:rsidRDefault="002335E4">
      <w:pPr>
        <w:pStyle w:val="ListParagraph"/>
        <w:numPr>
          <w:ilvl w:val="1"/>
          <w:numId w:val="1"/>
        </w:numPr>
        <w:tabs>
          <w:tab w:val="left" w:pos="1540"/>
        </w:tabs>
        <w:spacing w:before="9"/>
        <w:ind w:left="1540" w:hanging="495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sz w:val="24"/>
        </w:rPr>
        <w:t>Thram</w:t>
      </w:r>
      <w:proofErr w:type="spellEnd"/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No:</w:t>
      </w:r>
    </w:p>
    <w:p w:rsidR="005A4797" w:rsidRDefault="002335E4">
      <w:pPr>
        <w:pStyle w:val="ListParagraph"/>
        <w:numPr>
          <w:ilvl w:val="1"/>
          <w:numId w:val="1"/>
        </w:numPr>
        <w:tabs>
          <w:tab w:val="left" w:pos="1540"/>
        </w:tabs>
        <w:spacing w:line="275" w:lineRule="exact"/>
        <w:ind w:left="1540" w:hanging="413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Village:</w:t>
      </w:r>
    </w:p>
    <w:p w:rsidR="005A4797" w:rsidRDefault="002335E4">
      <w:pPr>
        <w:pStyle w:val="ListParagraph"/>
        <w:numPr>
          <w:ilvl w:val="1"/>
          <w:numId w:val="1"/>
        </w:numPr>
        <w:tabs>
          <w:tab w:val="left" w:pos="1540"/>
        </w:tabs>
        <w:spacing w:line="275" w:lineRule="exact"/>
        <w:ind w:left="1540" w:hanging="495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sz w:val="24"/>
        </w:rPr>
        <w:t>Gewog</w:t>
      </w:r>
      <w:proofErr w:type="spellEnd"/>
      <w:r>
        <w:rPr>
          <w:rFonts w:ascii="Times New Roman"/>
          <w:sz w:val="24"/>
        </w:rPr>
        <w:t>:</w:t>
      </w:r>
    </w:p>
    <w:p w:rsidR="005A4797" w:rsidRDefault="002335E4">
      <w:pPr>
        <w:pStyle w:val="ListParagraph"/>
        <w:numPr>
          <w:ilvl w:val="1"/>
          <w:numId w:val="1"/>
        </w:numPr>
        <w:tabs>
          <w:tab w:val="left" w:pos="1540"/>
        </w:tabs>
        <w:ind w:left="1540" w:hanging="574"/>
        <w:jc w:val="lef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sz w:val="24"/>
        </w:rPr>
        <w:t>Dzongkhag</w:t>
      </w:r>
      <w:proofErr w:type="spellEnd"/>
      <w:r>
        <w:rPr>
          <w:rFonts w:ascii="Times New Roman"/>
          <w:sz w:val="24"/>
        </w:rPr>
        <w:t>:</w:t>
      </w:r>
    </w:p>
    <w:p w:rsidR="005A4797" w:rsidRDefault="005A4797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:rsidR="005A4797" w:rsidRDefault="002335E4">
      <w:pPr>
        <w:pStyle w:val="ListParagraph"/>
        <w:numPr>
          <w:ilvl w:val="0"/>
          <w:numId w:val="1"/>
        </w:numPr>
        <w:tabs>
          <w:tab w:val="left" w:pos="883"/>
          <w:tab w:val="left" w:pos="1136"/>
        </w:tabs>
        <w:spacing w:line="274" w:lineRule="exact"/>
        <w:ind w:right="6326" w:hanging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sz w:val="24"/>
        </w:rPr>
        <w:t>Location of Building construction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site</w:t>
      </w:r>
      <w:r>
        <w:rPr>
          <w:rFonts w:ascii="Times New Roman"/>
          <w:w w:val="99"/>
          <w:sz w:val="24"/>
        </w:rPr>
        <w:t xml:space="preserve"> </w:t>
      </w:r>
      <w:r>
        <w:rPr>
          <w:rFonts w:ascii="Times New Roman"/>
          <w:w w:val="95"/>
          <w:sz w:val="24"/>
        </w:rPr>
        <w:t>I</w:t>
      </w:r>
      <w:r>
        <w:rPr>
          <w:rFonts w:ascii="Times New Roman"/>
          <w:w w:val="95"/>
          <w:sz w:val="24"/>
        </w:rPr>
        <w:tab/>
      </w:r>
      <w:r>
        <w:rPr>
          <w:rFonts w:ascii="Times New Roman"/>
          <w:sz w:val="24"/>
        </w:rPr>
        <w:t>Plot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No:</w:t>
      </w:r>
    </w:p>
    <w:p w:rsidR="005A4797" w:rsidRDefault="002335E4">
      <w:pPr>
        <w:pStyle w:val="BodyText"/>
        <w:spacing w:before="6" w:line="242" w:lineRule="auto"/>
        <w:ind w:left="767" w:right="8687" w:firstLine="52"/>
      </w:pPr>
      <w:r>
        <w:t xml:space="preserve">II. </w:t>
      </w:r>
      <w:proofErr w:type="spellStart"/>
      <w:r>
        <w:t>Thram</w:t>
      </w:r>
      <w:proofErr w:type="spellEnd"/>
      <w:r>
        <w:rPr>
          <w:spacing w:val="-6"/>
        </w:rPr>
        <w:t xml:space="preserve"> </w:t>
      </w:r>
      <w:r>
        <w:t>No:</w:t>
      </w:r>
      <w:r>
        <w:rPr>
          <w:w w:val="99"/>
        </w:rPr>
        <w:t xml:space="preserve"> </w:t>
      </w:r>
      <w:proofErr w:type="spellStart"/>
      <w:r>
        <w:t>III.Village</w:t>
      </w:r>
      <w:proofErr w:type="spellEnd"/>
      <w:r>
        <w:rPr>
          <w:w w:val="99"/>
        </w:rPr>
        <w:t xml:space="preserve"> </w:t>
      </w:r>
      <w:proofErr w:type="spellStart"/>
      <w:r>
        <w:t>IV.Gewog</w:t>
      </w:r>
      <w:proofErr w:type="spellEnd"/>
    </w:p>
    <w:p w:rsidR="005A4797" w:rsidRDefault="002335E4">
      <w:pPr>
        <w:pStyle w:val="BodyText"/>
        <w:spacing w:line="273" w:lineRule="exact"/>
        <w:ind w:left="767"/>
      </w:pPr>
      <w:r>
        <w:t xml:space="preserve">V.  </w:t>
      </w:r>
      <w:proofErr w:type="spellStart"/>
      <w:r>
        <w:t>Dzongkhag</w:t>
      </w:r>
      <w:proofErr w:type="spellEnd"/>
      <w:r>
        <w:t>:</w:t>
      </w:r>
    </w:p>
    <w:p w:rsidR="005A4797" w:rsidRDefault="002335E4">
      <w:pPr>
        <w:pStyle w:val="ListParagraph"/>
        <w:numPr>
          <w:ilvl w:val="0"/>
          <w:numId w:val="1"/>
        </w:numPr>
        <w:tabs>
          <w:tab w:val="left" w:pos="880"/>
        </w:tabs>
        <w:spacing w:before="104" w:line="313" w:lineRule="exact"/>
        <w:ind w:left="88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sz w:val="24"/>
        </w:rPr>
        <w:t>Type of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building</w:t>
      </w:r>
    </w:p>
    <w:p w:rsidR="005A4797" w:rsidRDefault="002335E4">
      <w:pPr>
        <w:pStyle w:val="BodyText"/>
        <w:spacing w:line="267" w:lineRule="exact"/>
      </w:pPr>
      <w:r>
        <w:t>RCC/cemented or other</w:t>
      </w:r>
      <w:r>
        <w:rPr>
          <w:spacing w:val="-16"/>
        </w:rPr>
        <w:t xml:space="preserve"> </w:t>
      </w:r>
      <w:r>
        <w:t>materials:</w:t>
      </w:r>
    </w:p>
    <w:p w:rsidR="005A4797" w:rsidRDefault="002335E4">
      <w:pPr>
        <w:pStyle w:val="ListParagraph"/>
        <w:numPr>
          <w:ilvl w:val="0"/>
          <w:numId w:val="1"/>
        </w:numPr>
        <w:tabs>
          <w:tab w:val="left" w:pos="820"/>
        </w:tabs>
        <w:spacing w:before="9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Validity of construction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approval:</w:t>
      </w:r>
    </w:p>
    <w:p w:rsidR="005A4797" w:rsidRDefault="002335E4">
      <w:pPr>
        <w:pStyle w:val="ListParagraph"/>
        <w:numPr>
          <w:ilvl w:val="0"/>
          <w:numId w:val="1"/>
        </w:numPr>
        <w:tabs>
          <w:tab w:val="left" w:pos="820"/>
        </w:tabs>
        <w:spacing w:before="9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Construction Approval order Number &amp; date by</w:t>
      </w:r>
      <w:r>
        <w:rPr>
          <w:rFonts w:ascii="Times New Roman"/>
          <w:spacing w:val="-20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Dzongkhag</w:t>
      </w:r>
      <w:proofErr w:type="spellEnd"/>
      <w:r>
        <w:rPr>
          <w:rFonts w:ascii="Times New Roman"/>
          <w:sz w:val="24"/>
        </w:rPr>
        <w:t>:</w:t>
      </w:r>
    </w:p>
    <w:p w:rsidR="005A4797" w:rsidRDefault="005A4797">
      <w:pPr>
        <w:spacing w:before="10"/>
        <w:rPr>
          <w:rFonts w:ascii="Times New Roman" w:eastAsia="Times New Roman" w:hAnsi="Times New Roman" w:cs="Times New Roman"/>
          <w:sz w:val="34"/>
          <w:szCs w:val="34"/>
        </w:rPr>
      </w:pPr>
    </w:p>
    <w:p w:rsidR="005A4797" w:rsidRDefault="002335E4">
      <w:pPr>
        <w:pStyle w:val="BodyText"/>
        <w:spacing w:line="175" w:lineRule="auto"/>
        <w:ind w:left="100" w:firstLine="50"/>
      </w:pPr>
      <w:r>
        <w:t xml:space="preserve">The </w:t>
      </w:r>
      <w:proofErr w:type="spellStart"/>
      <w:r>
        <w:t>Dzongkhag</w:t>
      </w:r>
      <w:proofErr w:type="spellEnd"/>
      <w:r>
        <w:t xml:space="preserve"> Administration hereby certifies that the above information is authentic and correct based</w:t>
      </w:r>
      <w:r>
        <w:rPr>
          <w:spacing w:val="-41"/>
        </w:rPr>
        <w:t xml:space="preserve"> </w:t>
      </w:r>
      <w:r>
        <w:t>on</w:t>
      </w:r>
      <w:r>
        <w:rPr>
          <w:w w:val="99"/>
        </w:rPr>
        <w:t xml:space="preserve"> </w:t>
      </w:r>
      <w:r>
        <w:t xml:space="preserve">which the Department of </w:t>
      </w:r>
      <w:proofErr w:type="spellStart"/>
      <w:r>
        <w:t>Labour</w:t>
      </w:r>
      <w:proofErr w:type="spellEnd"/>
      <w:r>
        <w:t xml:space="preserve"> may take necessary decision regarding foreign</w:t>
      </w:r>
      <w:r>
        <w:rPr>
          <w:spacing w:val="-38"/>
        </w:rPr>
        <w:t xml:space="preserve"> </w:t>
      </w:r>
      <w:r>
        <w:t>workers.</w:t>
      </w:r>
    </w:p>
    <w:p w:rsidR="005A4797" w:rsidRDefault="005A479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A4797" w:rsidRDefault="005A479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A4797" w:rsidRDefault="005A479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A4797" w:rsidRDefault="005A479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A4797" w:rsidRDefault="005A4797">
      <w:pPr>
        <w:spacing w:before="3"/>
        <w:rPr>
          <w:rFonts w:ascii="Times New Roman" w:eastAsia="Times New Roman" w:hAnsi="Times New Roman" w:cs="Times New Roman"/>
          <w:sz w:val="20"/>
          <w:szCs w:val="20"/>
        </w:rPr>
      </w:pPr>
    </w:p>
    <w:p w:rsidR="005A4797" w:rsidRDefault="002335E4">
      <w:pPr>
        <w:pStyle w:val="BodyText"/>
        <w:spacing w:line="268" w:lineRule="exact"/>
        <w:ind w:left="0" w:right="791"/>
        <w:jc w:val="right"/>
      </w:pPr>
      <w:r>
        <w:t>(</w:t>
      </w:r>
      <w:proofErr w:type="spellStart"/>
      <w:r>
        <w:t>Tshewang</w:t>
      </w:r>
      <w:proofErr w:type="spellEnd"/>
      <w:r>
        <w:rPr>
          <w:spacing w:val="-6"/>
        </w:rPr>
        <w:t xml:space="preserve"> </w:t>
      </w:r>
      <w:proofErr w:type="spellStart"/>
      <w:r>
        <w:t>Rinzin</w:t>
      </w:r>
      <w:proofErr w:type="spellEnd"/>
      <w:r>
        <w:t>)</w:t>
      </w:r>
    </w:p>
    <w:p w:rsidR="005A4797" w:rsidRDefault="002335E4">
      <w:pPr>
        <w:pStyle w:val="Heading1"/>
        <w:spacing w:line="268" w:lineRule="exact"/>
        <w:ind w:right="1124"/>
        <w:jc w:val="right"/>
        <w:rPr>
          <w:b w:val="0"/>
          <w:bCs w:val="0"/>
          <w:u w:val="none"/>
        </w:rPr>
      </w:pPr>
      <w:r>
        <w:rPr>
          <w:w w:val="95"/>
          <w:u w:val="none"/>
        </w:rPr>
        <w:t>DZONGDAG</w:t>
      </w:r>
    </w:p>
    <w:p w:rsidR="005A4797" w:rsidRDefault="005A47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A4797" w:rsidRDefault="005A47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A4797" w:rsidRDefault="005A47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A4797" w:rsidRDefault="005A47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A4797" w:rsidRDefault="005A47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A4797" w:rsidRDefault="005A479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A4797" w:rsidRDefault="005A4797">
      <w:pPr>
        <w:spacing w:before="8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5A4797" w:rsidRDefault="002335E4">
      <w:pPr>
        <w:tabs>
          <w:tab w:val="left" w:pos="7703"/>
        </w:tabs>
        <w:spacing w:before="73"/>
        <w:ind w:left="1083" w:right="1124" w:hanging="8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-----------------------------------------------------------------------------------------------------------------------------------------</w:t>
      </w:r>
      <w:r>
        <w:rPr>
          <w:rFonts w:ascii="Times New Roman"/>
          <w:w w:val="99"/>
          <w:sz w:val="20"/>
        </w:rPr>
        <w:t xml:space="preserve"> </w:t>
      </w:r>
      <w:proofErr w:type="spellStart"/>
      <w:r>
        <w:rPr>
          <w:rFonts w:ascii="Times New Roman"/>
          <w:sz w:val="20"/>
        </w:rPr>
        <w:t>Thimphu</w:t>
      </w:r>
      <w:proofErr w:type="spellEnd"/>
      <w:r>
        <w:rPr>
          <w:rFonts w:ascii="Times New Roman"/>
          <w:sz w:val="20"/>
        </w:rPr>
        <w:t xml:space="preserve"> Bhutan, Tele. No. 00975-2-325306, 324716, 323702</w:t>
      </w:r>
      <w:r>
        <w:rPr>
          <w:rFonts w:ascii="Times New Roman"/>
          <w:spacing w:val="-17"/>
          <w:sz w:val="20"/>
        </w:rPr>
        <w:t xml:space="preserve"> </w:t>
      </w:r>
      <w:r>
        <w:rPr>
          <w:rFonts w:ascii="Times New Roman"/>
          <w:sz w:val="20"/>
        </w:rPr>
        <w:t>(O)</w:t>
      </w:r>
      <w:r>
        <w:rPr>
          <w:rFonts w:ascii="Times New Roman"/>
          <w:sz w:val="20"/>
        </w:rPr>
        <w:tab/>
        <w:t>Fax No.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00975-2-325306</w:t>
      </w:r>
    </w:p>
    <w:sectPr w:rsidR="005A4797" w:rsidSect="005A4797">
      <w:type w:val="continuous"/>
      <w:pgSz w:w="12240" w:h="15840"/>
      <w:pgMar w:top="460" w:right="76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24B02"/>
    <w:multiLevelType w:val="hybridMultilevel"/>
    <w:tmpl w:val="FEEC2D20"/>
    <w:lvl w:ilvl="0" w:tplc="832CB138">
      <w:start w:val="1"/>
      <w:numFmt w:val="decimal"/>
      <w:lvlText w:val="%1."/>
      <w:lvlJc w:val="left"/>
      <w:pPr>
        <w:ind w:left="820" w:hanging="420"/>
        <w:jc w:val="left"/>
      </w:pPr>
      <w:rPr>
        <w:rFonts w:ascii="Times New Roman" w:eastAsia="Times New Roman" w:hAnsi="Times New Roman" w:hint="default"/>
        <w:spacing w:val="0"/>
        <w:w w:val="100"/>
      </w:rPr>
    </w:lvl>
    <w:lvl w:ilvl="1" w:tplc="549097F8">
      <w:start w:val="1"/>
      <w:numFmt w:val="upperRoman"/>
      <w:lvlText w:val="%2."/>
      <w:lvlJc w:val="left"/>
      <w:pPr>
        <w:ind w:left="1600" w:hanging="380"/>
        <w:jc w:val="right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2" w:tplc="73526BAA">
      <w:start w:val="1"/>
      <w:numFmt w:val="bullet"/>
      <w:lvlText w:val="•"/>
      <w:lvlJc w:val="left"/>
      <w:pPr>
        <w:ind w:left="2628" w:hanging="380"/>
      </w:pPr>
      <w:rPr>
        <w:rFonts w:hint="default"/>
      </w:rPr>
    </w:lvl>
    <w:lvl w:ilvl="3" w:tplc="C742C1D6">
      <w:start w:val="1"/>
      <w:numFmt w:val="bullet"/>
      <w:lvlText w:val="•"/>
      <w:lvlJc w:val="left"/>
      <w:pPr>
        <w:ind w:left="3657" w:hanging="380"/>
      </w:pPr>
      <w:rPr>
        <w:rFonts w:hint="default"/>
      </w:rPr>
    </w:lvl>
    <w:lvl w:ilvl="4" w:tplc="A3709C62">
      <w:start w:val="1"/>
      <w:numFmt w:val="bullet"/>
      <w:lvlText w:val="•"/>
      <w:lvlJc w:val="left"/>
      <w:pPr>
        <w:ind w:left="4686" w:hanging="380"/>
      </w:pPr>
      <w:rPr>
        <w:rFonts w:hint="default"/>
      </w:rPr>
    </w:lvl>
    <w:lvl w:ilvl="5" w:tplc="C2107FBC">
      <w:start w:val="1"/>
      <w:numFmt w:val="bullet"/>
      <w:lvlText w:val="•"/>
      <w:lvlJc w:val="left"/>
      <w:pPr>
        <w:ind w:left="5715" w:hanging="380"/>
      </w:pPr>
      <w:rPr>
        <w:rFonts w:hint="default"/>
      </w:rPr>
    </w:lvl>
    <w:lvl w:ilvl="6" w:tplc="D794F46E">
      <w:start w:val="1"/>
      <w:numFmt w:val="bullet"/>
      <w:lvlText w:val="•"/>
      <w:lvlJc w:val="left"/>
      <w:pPr>
        <w:ind w:left="6744" w:hanging="380"/>
      </w:pPr>
      <w:rPr>
        <w:rFonts w:hint="default"/>
      </w:rPr>
    </w:lvl>
    <w:lvl w:ilvl="7" w:tplc="DA46313A">
      <w:start w:val="1"/>
      <w:numFmt w:val="bullet"/>
      <w:lvlText w:val="•"/>
      <w:lvlJc w:val="left"/>
      <w:pPr>
        <w:ind w:left="7773" w:hanging="380"/>
      </w:pPr>
      <w:rPr>
        <w:rFonts w:hint="default"/>
      </w:rPr>
    </w:lvl>
    <w:lvl w:ilvl="8" w:tplc="F8904E46">
      <w:start w:val="1"/>
      <w:numFmt w:val="bullet"/>
      <w:lvlText w:val="•"/>
      <w:lvlJc w:val="left"/>
      <w:pPr>
        <w:ind w:left="8802" w:hanging="3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A4797"/>
    <w:rsid w:val="00227F05"/>
    <w:rsid w:val="002335E4"/>
    <w:rsid w:val="005A4797"/>
    <w:rsid w:val="00794D45"/>
    <w:rsid w:val="00B41EF8"/>
    <w:rsid w:val="00C4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A4797"/>
  </w:style>
  <w:style w:type="paragraph" w:styleId="Heading1">
    <w:name w:val="heading 1"/>
    <w:basedOn w:val="Normal"/>
    <w:uiPriority w:val="1"/>
    <w:qFormat/>
    <w:rsid w:val="005A4797"/>
    <w:pPr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A4797"/>
    <w:pPr>
      <w:ind w:left="8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A4797"/>
  </w:style>
  <w:style w:type="paragraph" w:customStyle="1" w:styleId="TableParagraph">
    <w:name w:val="Table Paragraph"/>
    <w:basedOn w:val="Normal"/>
    <w:uiPriority w:val="1"/>
    <w:qFormat/>
    <w:rsid w:val="005A47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</cp:revision>
  <cp:lastPrinted>2016-11-17T04:31:00Z</cp:lastPrinted>
  <dcterms:created xsi:type="dcterms:W3CDTF">2016-10-06T08:25:00Z</dcterms:created>
  <dcterms:modified xsi:type="dcterms:W3CDTF">2016-11-17T04:31:00Z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2015-09-18T00:00:00Z</vt:filetime>
  </property>
  <property fmtid="{D5CDD505-2E9C-101B-9397-08002B2CF9AE}" pid="3" name="Creator">
    <vt:lpwstr>Nitro Reader 2  (2. 5. 0. 45)</vt:lpwstr>
  </property>
  <property fmtid="{D5CDD505-2E9C-101B-9397-08002B2CF9AE}" pid="4" name="LastSaved">
    <vt:filetime>2016-10-06T00:00:00Z</vt:filetime>
  </property>
</Properties>
</file>